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98EEE"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1：</w:t>
      </w:r>
      <w:bookmarkStart w:id="0" w:name="_GoBack"/>
      <w:bookmarkEnd w:id="0"/>
    </w:p>
    <w:p w14:paraId="7FB963A4"/>
    <w:p w14:paraId="0909BF18">
      <w:pPr>
        <w:ind w:firstLine="3711" w:firstLineChars="1200"/>
        <w:rPr>
          <w:rFonts w:ascii="Times New Roman" w:hAnsi="Times New Roman" w:eastAsia="宋体" w:cs="宋体"/>
          <w:b/>
          <w:spacing w:val="-6"/>
          <w:sz w:val="32"/>
          <w:szCs w:val="32"/>
        </w:rPr>
      </w:pPr>
      <w:r>
        <w:rPr>
          <w:rFonts w:ascii="Times New Roman" w:hAnsi="Times New Roman" w:eastAsia="宋体" w:cs="宋体"/>
          <w:b/>
          <w:spacing w:val="-6"/>
          <w:sz w:val="32"/>
          <w:szCs w:val="32"/>
        </w:rPr>
        <w:t>“</w:t>
      </w:r>
      <w:r>
        <w:rPr>
          <w:rFonts w:hint="eastAsia" w:ascii="Times New Roman" w:hAnsi="Times New Roman" w:eastAsia="宋体" w:cs="宋体"/>
          <w:b/>
          <w:spacing w:val="-6"/>
          <w:sz w:val="32"/>
          <w:szCs w:val="32"/>
        </w:rPr>
        <w:t>彭城七里·历史文脉</w:t>
      </w:r>
      <w:r>
        <w:rPr>
          <w:rFonts w:ascii="Times New Roman" w:hAnsi="Times New Roman" w:eastAsia="宋体" w:cs="宋体"/>
          <w:b/>
          <w:spacing w:val="-6"/>
          <w:sz w:val="32"/>
          <w:szCs w:val="32"/>
        </w:rPr>
        <w:t>”短视频</w:t>
      </w:r>
      <w:r>
        <w:rPr>
          <w:rFonts w:hint="eastAsia" w:ascii="Times New Roman" w:hAnsi="Times New Roman" w:eastAsia="宋体" w:cs="宋体"/>
          <w:b/>
          <w:spacing w:val="-6"/>
          <w:sz w:val="32"/>
          <w:szCs w:val="32"/>
        </w:rPr>
        <w:t>创作大赛报名表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35"/>
        <w:gridCol w:w="3260"/>
        <w:gridCol w:w="2835"/>
        <w:gridCol w:w="1559"/>
        <w:gridCol w:w="1985"/>
      </w:tblGrid>
      <w:tr w14:paraId="43E4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DC8E2F7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2835" w:type="dxa"/>
          </w:tcPr>
          <w:p w14:paraId="1A5B462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</w:t>
            </w:r>
          </w:p>
        </w:tc>
        <w:tc>
          <w:tcPr>
            <w:tcW w:w="3260" w:type="dxa"/>
          </w:tcPr>
          <w:p w14:paraId="294C95D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作品名称</w:t>
            </w:r>
          </w:p>
        </w:tc>
        <w:tc>
          <w:tcPr>
            <w:tcW w:w="2835" w:type="dxa"/>
          </w:tcPr>
          <w:p w14:paraId="20F63EF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团队成员</w:t>
            </w:r>
          </w:p>
        </w:tc>
        <w:tc>
          <w:tcPr>
            <w:tcW w:w="1559" w:type="dxa"/>
          </w:tcPr>
          <w:p w14:paraId="4A5DC96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指导老师</w:t>
            </w:r>
          </w:p>
        </w:tc>
        <w:tc>
          <w:tcPr>
            <w:tcW w:w="1985" w:type="dxa"/>
          </w:tcPr>
          <w:p w14:paraId="31C0D946">
            <w:pPr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</w:tr>
      <w:tr w14:paraId="12F5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4EC2BCAC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985B10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82E691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390508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107A4D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97B04BE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2EC9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725E023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7A6359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B153DB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91424F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943C26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5720101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F9D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5AE34B65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EF09CA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0FA262B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56F5A9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9EE605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1B424BB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49AC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1796CF25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240C4E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104D59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571117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515BC2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BA937B7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8FB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33AE73B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15D0CE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B34D6AC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0066B6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AFF4C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32CDF9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FA4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5865FDD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F8A8BA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7E1CE4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776B0A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8A77B3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B40679F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15E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2A83A0AE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55112A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9494731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D568FD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AED88F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CDA2F4E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FF3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4F068AE3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FFF9BB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B3CCE8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2C9EB7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6930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CA964B4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238A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91267FD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F292C2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3B5889A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9A70A6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550834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0473A00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61DFCDB2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wODVjZWMzNzE4OThiZDEwZWNjOGE5ZGUzZmZmOGEifQ=="/>
  </w:docVars>
  <w:rsids>
    <w:rsidRoot w:val="000B12C3"/>
    <w:rsid w:val="000B12C3"/>
    <w:rsid w:val="003756EA"/>
    <w:rsid w:val="006E5349"/>
    <w:rsid w:val="008C681A"/>
    <w:rsid w:val="00B52587"/>
    <w:rsid w:val="00D04712"/>
    <w:rsid w:val="5D6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</Words>
  <Characters>44</Characters>
  <Lines>1</Lines>
  <Paragraphs>1</Paragraphs>
  <TotalTime>4</TotalTime>
  <ScaleCrop>false</ScaleCrop>
  <LinksUpToDate>false</LinksUpToDate>
  <CharactersWithSpaces>44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2024-09-10T01:35:00Z</dcterms:created>
  <dc:creator>China</dc:creator>
  <cp:lastModifiedBy>芷言</cp:lastModifiedBy>
  <dcterms:modified xsi:type="dcterms:W3CDTF">2024-09-10T01:49:28Z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2163A53185464AEF9215E747DC465FFF_12</vt:lpwstr>
  </property>
</Properties>
</file>